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EDCFE" w14:textId="77777777" w:rsidR="00B9216C" w:rsidRDefault="00B9216C" w:rsidP="00B9216C">
      <w:pPr>
        <w:pStyle w:val="RBSAdressdaten"/>
      </w:pPr>
      <w:proofErr w:type="gramStart"/>
      <w:r>
        <w:t>b</w:t>
      </w:r>
      <w:r>
        <w:rPr>
          <w:rFonts w:hint="eastAsia"/>
        </w:rPr>
        <w:t>urster</w:t>
      </w:r>
      <w:proofErr w:type="gramEnd"/>
      <w:r>
        <w:rPr>
          <w:rFonts w:hint="eastAsia"/>
        </w:rPr>
        <w:t xml:space="preserve"> </w:t>
      </w:r>
      <w:proofErr w:type="spellStart"/>
      <w:r>
        <w:rPr>
          <w:rFonts w:hint="eastAsia"/>
        </w:rPr>
        <w:t>präzisionsmesstechnik</w:t>
      </w:r>
      <w:proofErr w:type="spellEnd"/>
      <w:r>
        <w:rPr>
          <w:rFonts w:hint="eastAsia"/>
        </w:rPr>
        <w:t xml:space="preserve"> </w:t>
      </w:r>
      <w:proofErr w:type="spellStart"/>
      <w:r>
        <w:rPr>
          <w:rFonts w:hint="eastAsia"/>
        </w:rPr>
        <w:t>gmbh</w:t>
      </w:r>
      <w:proofErr w:type="spellEnd"/>
      <w:r>
        <w:rPr>
          <w:rFonts w:hint="eastAsia"/>
        </w:rPr>
        <w:t xml:space="preserve"> </w:t>
      </w:r>
      <w:r>
        <w:t>&amp;</w:t>
      </w:r>
      <w:r>
        <w:rPr>
          <w:rFonts w:hint="eastAsia"/>
        </w:rPr>
        <w:t xml:space="preserve"> co kg</w:t>
      </w:r>
    </w:p>
    <w:p w14:paraId="0FE0E15B" w14:textId="77777777" w:rsidR="00B9216C" w:rsidRDefault="00B9216C" w:rsidP="00B9216C">
      <w:pPr>
        <w:pStyle w:val="RBSAdressdaten"/>
      </w:pPr>
      <w:proofErr w:type="spellStart"/>
      <w:r>
        <w:rPr>
          <w:rFonts w:hint="eastAsia"/>
        </w:rPr>
        <w:t>Talstr</w:t>
      </w:r>
      <w:proofErr w:type="spellEnd"/>
      <w:r>
        <w:rPr>
          <w:rFonts w:hint="eastAsia"/>
        </w:rPr>
        <w:t>. 1-5</w:t>
      </w:r>
    </w:p>
    <w:p w14:paraId="413214CF" w14:textId="59361C2E" w:rsidR="00B9216C" w:rsidRDefault="00B9216C" w:rsidP="00B9216C">
      <w:pPr>
        <w:pStyle w:val="RBSAdressdaten"/>
      </w:pPr>
      <w:r>
        <w:rPr>
          <w:rFonts w:hint="eastAsia"/>
        </w:rPr>
        <w:t xml:space="preserve">D-76593 </w:t>
      </w:r>
      <w:proofErr w:type="spellStart"/>
      <w:r>
        <w:rPr>
          <w:rFonts w:hint="eastAsia"/>
        </w:rPr>
        <w:t>Gernsbach</w:t>
      </w:r>
      <w:proofErr w:type="spellEnd"/>
    </w:p>
    <w:p w14:paraId="0BE3E7A2" w14:textId="25F2DF52" w:rsidR="00B9216C" w:rsidRDefault="00B9216C" w:rsidP="00B9216C">
      <w:pPr>
        <w:pStyle w:val="RBSAdressdaten"/>
      </w:pPr>
      <w:r>
        <w:t>Germany</w:t>
      </w:r>
    </w:p>
    <w:p w14:paraId="39551E3E" w14:textId="77777777" w:rsidR="00B9216C" w:rsidRDefault="00B9216C" w:rsidP="00B9216C">
      <w:pPr>
        <w:pStyle w:val="RBSAdressdaten"/>
      </w:pPr>
      <w:r>
        <w:rPr>
          <w:rFonts w:hint="eastAsia"/>
        </w:rPr>
        <w:t>Internet:  www.burster.de</w:t>
      </w:r>
    </w:p>
    <w:p w14:paraId="11761096" w14:textId="77777777" w:rsidR="00B9216C" w:rsidRDefault="00B9216C" w:rsidP="00B9216C">
      <w:pPr>
        <w:pStyle w:val="RBSAdressdaten"/>
      </w:pPr>
      <w:r>
        <w:rPr>
          <w:rFonts w:hint="eastAsia"/>
        </w:rPr>
        <w:t xml:space="preserve">E-Mail: info@burster.de </w:t>
      </w:r>
    </w:p>
    <w:p w14:paraId="7966F8B8" w14:textId="77777777" w:rsidR="00B9216C" w:rsidRDefault="00B9216C" w:rsidP="00B9216C">
      <w:pPr>
        <w:pStyle w:val="RBSAdressdaten"/>
      </w:pPr>
      <w:r>
        <w:rPr>
          <w:rFonts w:hint="eastAsia"/>
        </w:rPr>
        <w:t xml:space="preserve">Tel: +49 7224 645-0  </w:t>
      </w:r>
    </w:p>
    <w:p w14:paraId="7E60ADD1" w14:textId="77777777" w:rsidR="00B9216C" w:rsidRDefault="00B9216C" w:rsidP="00B9216C">
      <w:pPr>
        <w:pStyle w:val="RBSAdressdaten"/>
      </w:pPr>
    </w:p>
    <w:p w14:paraId="5DF9183F" w14:textId="77777777" w:rsidR="00B9216C" w:rsidRDefault="00B9216C" w:rsidP="00B9216C">
      <w:pPr>
        <w:pStyle w:val="RBSAdressdaten"/>
      </w:pPr>
    </w:p>
    <w:p w14:paraId="38240353" w14:textId="40451375" w:rsidR="00B9216C" w:rsidRDefault="00B9216C" w:rsidP="00B9216C">
      <w:pPr>
        <w:pStyle w:val="RBSAdressdaten"/>
      </w:pPr>
      <w:r>
        <w:t>Contact for editorial teams</w:t>
      </w:r>
    </w:p>
    <w:p w14:paraId="58A06A35" w14:textId="77777777" w:rsidR="00B9216C" w:rsidRDefault="00B9216C" w:rsidP="00B9216C">
      <w:pPr>
        <w:pStyle w:val="RBSAdressdaten"/>
      </w:pPr>
      <w:r>
        <w:rPr>
          <w:rFonts w:hint="eastAsia"/>
        </w:rPr>
        <w:t xml:space="preserve">Matthias Bodemer </w:t>
      </w:r>
    </w:p>
    <w:p w14:paraId="1D17520A" w14:textId="4498AADD" w:rsidR="00B9216C" w:rsidRDefault="00B9216C" w:rsidP="00B9216C">
      <w:pPr>
        <w:pStyle w:val="RBSAdressdaten"/>
      </w:pPr>
      <w:r>
        <w:t xml:space="preserve">Director Marketing Documentation Services </w:t>
      </w:r>
      <w:r>
        <w:rPr>
          <w:rFonts w:hint="eastAsia"/>
        </w:rPr>
        <w:t xml:space="preserve"> </w:t>
      </w:r>
    </w:p>
    <w:p w14:paraId="22B31ADB" w14:textId="17CB1B05" w:rsidR="00B9216C" w:rsidRDefault="00B9216C" w:rsidP="00B9216C">
      <w:pPr>
        <w:pStyle w:val="RBSAdressdaten"/>
      </w:pPr>
      <w:r>
        <w:t>Phone +49 7224 645</w:t>
      </w:r>
      <w:r w:rsidR="00632296">
        <w:t>-</w:t>
      </w:r>
      <w:bookmarkStart w:id="0" w:name="_GoBack"/>
      <w:bookmarkEnd w:id="0"/>
      <w:r>
        <w:t>0</w:t>
      </w:r>
    </w:p>
    <w:p w14:paraId="4C1A1980" w14:textId="77777777" w:rsidR="00B9216C" w:rsidRDefault="00B9216C" w:rsidP="00B9216C">
      <w:pPr>
        <w:pStyle w:val="RBSAdressdaten"/>
      </w:pPr>
      <w:r>
        <w:rPr>
          <w:rFonts w:hint="eastAsia"/>
        </w:rPr>
        <w:t>E-Mail: matthias.bodemer@burster.de</w:t>
      </w:r>
    </w:p>
    <w:p w14:paraId="20512A74" w14:textId="77777777" w:rsidR="00B9216C" w:rsidRDefault="00B9216C" w:rsidP="00B9216C">
      <w:pPr>
        <w:pStyle w:val="RBSText"/>
      </w:pPr>
    </w:p>
    <w:p w14:paraId="64D66DA5" w14:textId="77777777" w:rsidR="00B9216C" w:rsidRDefault="00B9216C" w:rsidP="00B9216C">
      <w:pPr>
        <w:pStyle w:val="RBSText"/>
      </w:pPr>
    </w:p>
    <w:p w14:paraId="695E7B4A" w14:textId="3F7F18BF" w:rsidR="004F5361" w:rsidRDefault="00AC38EB" w:rsidP="6CC1FB8B">
      <w:pPr>
        <w:pStyle w:val="RBSB-Zwischen"/>
      </w:pPr>
      <w:r>
        <w:t>Resistance measurement in milliseconds</w:t>
      </w:r>
    </w:p>
    <w:p w14:paraId="5EE54FAA" w14:textId="6731BF25" w:rsidR="00AC38EB" w:rsidRDefault="00AC38EB" w:rsidP="397D0954">
      <w:pPr>
        <w:pStyle w:val="RBSB"/>
      </w:pPr>
      <w:proofErr w:type="spellStart"/>
      <w:r>
        <w:t>Milliohmmeter</w:t>
      </w:r>
      <w:proofErr w:type="spellEnd"/>
      <w:r>
        <w:t xml:space="preserve"> for inline testing</w:t>
      </w:r>
    </w:p>
    <w:p w14:paraId="695E7B53" w14:textId="47154790" w:rsidR="004F5361" w:rsidRDefault="6C35F535" w:rsidP="00DD5FC4">
      <w:pPr>
        <w:pStyle w:val="RBSText"/>
      </w:pPr>
      <w:r>
        <w:t xml:space="preserve">Resistance measurement is an important quality control factor in many fields. </w:t>
      </w:r>
      <w:r w:rsidR="000E5DDD">
        <w:t>With</w:t>
      </w:r>
      <w:r>
        <w:t xml:space="preserve"> battery pack </w:t>
      </w:r>
      <w:proofErr w:type="gramStart"/>
      <w:r>
        <w:t>contact</w:t>
      </w:r>
      <w:proofErr w:type="gramEnd"/>
      <w:r>
        <w:t xml:space="preserve"> terminals – whether in </w:t>
      </w:r>
      <w:proofErr w:type="spellStart"/>
      <w:r>
        <w:t>electromobility</w:t>
      </w:r>
      <w:proofErr w:type="spellEnd"/>
      <w:r>
        <w:t xml:space="preserve">, power tools or communication electronics – contact resistances in the milliohm range provide information about the quality of the spot-welded joint and its high-current capability. Similarly, motor or relay coils </w:t>
      </w:r>
      <w:proofErr w:type="gramStart"/>
      <w:r>
        <w:t>can be tested</w:t>
      </w:r>
      <w:proofErr w:type="gramEnd"/>
      <w:r>
        <w:t xml:space="preserve"> quickly and reliably, as can fuses, wire coil heating elements, solenoid coils, plug contacts or switches. For these important tasks, burster </w:t>
      </w:r>
      <w:proofErr w:type="spellStart"/>
      <w:r>
        <w:t>präzisionsmesstechnik</w:t>
      </w:r>
      <w:proofErr w:type="spellEnd"/>
      <w:r>
        <w:t xml:space="preserve"> </w:t>
      </w:r>
      <w:r w:rsidR="008A1D96">
        <w:t xml:space="preserve">has </w:t>
      </w:r>
      <w:r>
        <w:t xml:space="preserve">developed RESISTOMAT 2311, a high-precision </w:t>
      </w:r>
      <w:proofErr w:type="spellStart"/>
      <w:r>
        <w:t>milliohmmeter</w:t>
      </w:r>
      <w:proofErr w:type="spellEnd"/>
      <w:r>
        <w:t xml:space="preserve"> for the fastest inline measurements in </w:t>
      </w:r>
      <w:r w:rsidR="000E5DDD">
        <w:t>manufacturing processes</w:t>
      </w:r>
      <w:r>
        <w:t xml:space="preserve"> (see</w:t>
      </w:r>
      <w:r w:rsidR="008A1D96">
        <w:t> </w:t>
      </w:r>
      <w:r>
        <w:t>fig.</w:t>
      </w:r>
      <w:r w:rsidR="008A1D96">
        <w:t> </w:t>
      </w:r>
      <w:r>
        <w:t>1). Capable of up to 100 measurements per second, it is ideally suited to 100% checking in mass production. The compact measuring instrument (110 x 110 x 183 mm) offers measuring ranges from 20 mΩ to 200 kΩ with a measurement accuracy of 0.03 % of full scale. Up to 10 individually configurable material temperature coefficients in conjunction with temperature compensation in the range of 0</w:t>
      </w:r>
      <w:r w:rsidR="000E5DDD">
        <w:noBreakHyphen/>
      </w:r>
      <w:r>
        <w:t>100 °C mean that measurements are not temperature-dependent.</w:t>
      </w:r>
    </w:p>
    <w:p w14:paraId="07C28333" w14:textId="202453A9" w:rsidR="00573D46" w:rsidRDefault="38CCC5E4" w:rsidP="397D0954">
      <w:pPr>
        <w:pStyle w:val="RBSB-Zwischen"/>
      </w:pPr>
      <w:r>
        <w:t>For automated inline testing</w:t>
      </w:r>
    </w:p>
    <w:p w14:paraId="695E7B55" w14:textId="4F5719FB" w:rsidR="004F5361" w:rsidRDefault="038C3BE3" w:rsidP="00DD5FC4">
      <w:pPr>
        <w:pStyle w:val="RBSText"/>
      </w:pPr>
      <w:r>
        <w:t>Fast measurements from 10 </w:t>
      </w:r>
      <w:proofErr w:type="spellStart"/>
      <w:r>
        <w:t>ms</w:t>
      </w:r>
      <w:proofErr w:type="spellEnd"/>
      <w:r>
        <w:t xml:space="preserve"> including evaluation guarantee high throughput. </w:t>
      </w:r>
      <w:proofErr w:type="gramStart"/>
      <w:r>
        <w:t>32</w:t>
      </w:r>
      <w:proofErr w:type="gramEnd"/>
      <w:r>
        <w:t xml:space="preserve"> customizable preset measuring programs allow individualized measurements even with frequently changing products on the production line. An integrated data logger stores up to 900 measured values per measuring program. Interfaces such as PROFINET, </w:t>
      </w:r>
      <w:proofErr w:type="spellStart"/>
      <w:r>
        <w:t>EtherNet</w:t>
      </w:r>
      <w:proofErr w:type="spellEnd"/>
      <w:r>
        <w:t xml:space="preserve">/IP and </w:t>
      </w:r>
      <w:proofErr w:type="spellStart"/>
      <w:r>
        <w:t>EtherCat</w:t>
      </w:r>
      <w:proofErr w:type="spellEnd"/>
      <w:r>
        <w:t xml:space="preserve"> ensure rapid integration into a wide variety of production environments (see fig. 2). A </w:t>
      </w:r>
      <w:r w:rsidR="00202AE9">
        <w:t>two-way</w:t>
      </w:r>
      <w:r>
        <w:t xml:space="preserve"> or </w:t>
      </w:r>
      <w:r w:rsidR="00202AE9">
        <w:t xml:space="preserve">four-way </w:t>
      </w:r>
      <w:r>
        <w:t xml:space="preserve">comparator with switching outputs classifies and selects the test objects. </w:t>
      </w:r>
      <w:proofErr w:type="gramStart"/>
      <w:r>
        <w:t>The test leads are monitored by an integrated open-circuit detector</w:t>
      </w:r>
      <w:proofErr w:type="gramEnd"/>
      <w:r>
        <w:t xml:space="preserve">. A Pt100 sensor or a pyrometer records the temperature compensation data. A built-in circuit for protecting the measurement input reliably </w:t>
      </w:r>
      <w:r>
        <w:lastRenderedPageBreak/>
        <w:t xml:space="preserve">prevents voltage spikes when disconnecting the test object. </w:t>
      </w:r>
      <w:proofErr w:type="gramStart"/>
      <w:r>
        <w:t>Specially</w:t>
      </w:r>
      <w:proofErr w:type="gramEnd"/>
      <w:r>
        <w:t xml:space="preserve"> for measuring contact resistances (dry circuit measurement), the </w:t>
      </w:r>
      <w:r w:rsidR="003B1388">
        <w:t>compliance</w:t>
      </w:r>
      <w:r>
        <w:t xml:space="preserve"> voltage can be limited to 20 mV, which prevents so-called fritting (burning through the contact surface film layers).</w:t>
      </w:r>
    </w:p>
    <w:p w14:paraId="695E7B58" w14:textId="77777777" w:rsidR="004F5361" w:rsidRDefault="006C1218" w:rsidP="00DD5FC4">
      <w:pPr>
        <w:pStyle w:val="RBSB-Zwischen"/>
      </w:pPr>
      <w:r>
        <w:t>Picture captions:</w:t>
      </w:r>
    </w:p>
    <w:p w14:paraId="695E7B59" w14:textId="547995F9" w:rsidR="004F5361" w:rsidRDefault="006C1218" w:rsidP="00DD5FC4">
      <w:pPr>
        <w:pStyle w:val="RBSBU"/>
      </w:pPr>
      <w:r>
        <w:t>Figure 1:</w:t>
      </w:r>
      <w:r>
        <w:tab/>
        <w:t>The RESISTOMAT 2311 can perform up to 100 measurements per second (source: burster)</w:t>
      </w:r>
    </w:p>
    <w:p w14:paraId="141A6364" w14:textId="3F34FA90" w:rsidR="00B9216C" w:rsidRDefault="52798F8D" w:rsidP="00B9216C">
      <w:pPr>
        <w:pStyle w:val="RBSBU"/>
      </w:pPr>
      <w:r>
        <w:t>Figure 2:</w:t>
      </w:r>
      <w:r>
        <w:tab/>
        <w:t>Numerous interfaces for communication and measurement data (source: burster)</w:t>
      </w:r>
      <w:r w:rsidR="00B9216C" w:rsidRPr="00B9216C">
        <w:t xml:space="preserve"> </w:t>
      </w:r>
    </w:p>
    <w:p w14:paraId="53639FC2" w14:textId="77777777" w:rsidR="00B9216C" w:rsidRDefault="00B9216C" w:rsidP="00B9216C">
      <w:pPr>
        <w:pStyle w:val="RBSBU"/>
      </w:pPr>
    </w:p>
    <w:p w14:paraId="2FF4CAAA" w14:textId="77884C08" w:rsidR="00B9216C" w:rsidRDefault="00B9216C" w:rsidP="00B9216C">
      <w:pPr>
        <w:pStyle w:val="RBSB-Zwischen"/>
      </w:pPr>
      <w:r>
        <w:t>Company box: About burster</w:t>
      </w:r>
    </w:p>
    <w:p w14:paraId="5AE4A77A" w14:textId="77E31076" w:rsidR="00B9216C" w:rsidRDefault="00B9216C" w:rsidP="00B9216C">
      <w:pPr>
        <w:pStyle w:val="RBSText"/>
      </w:pPr>
      <w:proofErr w:type="gramStart"/>
      <w:r>
        <w:t>burster</w:t>
      </w:r>
      <w:proofErr w:type="gramEnd"/>
      <w:r>
        <w:t xml:space="preserve"> supplies measuring technology ranging from individual sensors to system solutions. Its customers are mainly in mechanical and plant engineering, automation, the automotive industry and its suppliers, electrical and electronic engineering and the chemicals industry. The range includes measuring instruments and testers as well as standard sensors for mechanical and electrical measured values, such as load cells, pressure, torque and displacement sensors, </w:t>
      </w:r>
      <w:proofErr w:type="spellStart"/>
      <w:r>
        <w:t>milli</w:t>
      </w:r>
      <w:proofErr w:type="spellEnd"/>
      <w:r>
        <w:t xml:space="preserve">- and </w:t>
      </w:r>
      <w:proofErr w:type="spellStart"/>
      <w:r>
        <w:t>megohmmeters</w:t>
      </w:r>
      <w:proofErr w:type="spellEnd"/>
      <w:r>
        <w:t>, and resistance decade boxes. In addition, individual custom OEM solutions are possible, including for many other sectors and future markets such as medical engineering</w:t>
      </w:r>
      <w:proofErr w:type="gramStart"/>
      <w:r>
        <w:t>,  biotechnology</w:t>
      </w:r>
      <w:proofErr w:type="gramEnd"/>
      <w:r>
        <w:t xml:space="preserve"> and e-mobility. Many years of experience in designing and building measuring instruments and sensors guarantee optimum solutions every time. Developed and manufactured in Germany, burster sensors, amplifiers and transmitter modules, precision instruments and measuring systems for sensor signal processing </w:t>
      </w:r>
      <w:proofErr w:type="gramStart"/>
      <w:r>
        <w:t>are shipped</w:t>
      </w:r>
      <w:proofErr w:type="gramEnd"/>
      <w:r>
        <w:t xml:space="preserve"> to customers all around the world.</w:t>
      </w:r>
      <w:r w:rsidRPr="00B9216C">
        <w:t xml:space="preserve"> </w:t>
      </w:r>
    </w:p>
    <w:p w14:paraId="695E7B5A" w14:textId="5D0FB8E4" w:rsidR="004F5361" w:rsidRDefault="004F5361" w:rsidP="00B9216C">
      <w:pPr>
        <w:pStyle w:val="RBSBU"/>
      </w:pPr>
    </w:p>
    <w:p w14:paraId="695E7B72" w14:textId="318E594C" w:rsidR="004F5361" w:rsidRPr="003F4EF2" w:rsidRDefault="00B03388" w:rsidP="00DD5FC4">
      <w:pPr>
        <w:pStyle w:val="RBSB-Zwischen"/>
      </w:pPr>
      <w:r>
        <w:t>Meta description:</w:t>
      </w:r>
    </w:p>
    <w:p w14:paraId="6E3F058B" w14:textId="41690821" w:rsidR="00B03388" w:rsidRDefault="003F4EF2" w:rsidP="00DD5FC4">
      <w:pPr>
        <w:pStyle w:val="RBSText"/>
      </w:pPr>
      <w:proofErr w:type="spellStart"/>
      <w:r>
        <w:t>Milliohmmeters</w:t>
      </w:r>
      <w:proofErr w:type="spellEnd"/>
      <w:r>
        <w:t xml:space="preserve"> for high-speed measurements allow inline measurement of contact resistances and component resistances for quality </w:t>
      </w:r>
      <w:r w:rsidR="009D5F91">
        <w:t>control</w:t>
      </w:r>
      <w:r>
        <w:t>.</w:t>
      </w:r>
    </w:p>
    <w:p w14:paraId="186A822D" w14:textId="77777777" w:rsidR="00B03388" w:rsidRDefault="00B03388" w:rsidP="00DD5FC4">
      <w:pPr>
        <w:pStyle w:val="RBSText"/>
      </w:pPr>
    </w:p>
    <w:p w14:paraId="695E7B77" w14:textId="049A39DF" w:rsidR="004F5361" w:rsidRDefault="006C1218" w:rsidP="00A34F74">
      <w:pPr>
        <w:pStyle w:val="RBSText"/>
      </w:pPr>
      <w:r>
        <w:t xml:space="preserve">Further details are available </w:t>
      </w:r>
      <w:proofErr w:type="gramStart"/>
      <w:r>
        <w:t>at:</w:t>
      </w:r>
      <w:proofErr w:type="gramEnd"/>
      <w:r>
        <w:t xml:space="preserve"> </w:t>
      </w:r>
      <w:hyperlink r:id="rId11">
        <w:r>
          <w:rPr>
            <w:rStyle w:val="Hyperlink"/>
          </w:rPr>
          <w:t>Products: burster.de</w:t>
        </w:r>
      </w:hyperlink>
    </w:p>
    <w:p w14:paraId="695E7B78" w14:textId="1E057A74" w:rsidR="004F5361" w:rsidRDefault="004F5361" w:rsidP="00DD5FC4">
      <w:pPr>
        <w:pStyle w:val="RBSVerwendung"/>
      </w:pPr>
    </w:p>
    <w:sectPr w:rsidR="004F5361" w:rsidSect="00DB4AC7">
      <w:footerReference w:type="default" r:id="rId12"/>
      <w:pgSz w:w="11906" w:h="16838"/>
      <w:pgMar w:top="794" w:right="1134" w:bottom="1588" w:left="1418" w:header="1418"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4942" w14:textId="77777777" w:rsidR="00955DC8" w:rsidRDefault="00955DC8">
      <w:r>
        <w:separator/>
      </w:r>
    </w:p>
  </w:endnote>
  <w:endnote w:type="continuationSeparator" w:id="0">
    <w:p w14:paraId="31B34B4F" w14:textId="77777777" w:rsidR="00955DC8" w:rsidRDefault="00955DC8">
      <w:r>
        <w:continuationSeparator/>
      </w:r>
    </w:p>
  </w:endnote>
  <w:endnote w:type="continuationNotice" w:id="1">
    <w:p w14:paraId="75E2B85D" w14:textId="77777777" w:rsidR="00955DC8" w:rsidRDefault="0095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8A50" w14:textId="7682C920" w:rsidR="00BE4A8F" w:rsidRDefault="00BE4A8F" w:rsidP="00DD5FC4">
    <w:pPr>
      <w:pStyle w:val="RBSAdressdaten"/>
    </w:pPr>
    <w:r>
      <w:t xml:space="preserve">Page </w:t>
    </w:r>
    <w:r>
      <w:fldChar w:fldCharType="begin"/>
    </w:r>
    <w:r>
      <w:instrText>PAGE  \* Arabic  \* MERGEFORMAT</w:instrText>
    </w:r>
    <w:r>
      <w:fldChar w:fldCharType="separate"/>
    </w:r>
    <w:r w:rsidR="00632296">
      <w:rPr>
        <w:noProof/>
      </w:rPr>
      <w:t>2</w:t>
    </w:r>
    <w:r>
      <w:fldChar w:fldCharType="end"/>
    </w:r>
    <w:r>
      <w:t xml:space="preserve"> of </w:t>
    </w:r>
    <w:r w:rsidR="00562C3C">
      <w:rPr>
        <w:noProof/>
      </w:rPr>
      <w:fldChar w:fldCharType="begin"/>
    </w:r>
    <w:r w:rsidR="00562C3C">
      <w:rPr>
        <w:noProof/>
      </w:rPr>
      <w:instrText>NUMPAGES  \* Arabic  \* MERGEFORMAT</w:instrText>
    </w:r>
    <w:r w:rsidR="00562C3C">
      <w:rPr>
        <w:noProof/>
      </w:rPr>
      <w:fldChar w:fldCharType="separate"/>
    </w:r>
    <w:r w:rsidR="00632296">
      <w:rPr>
        <w:noProof/>
      </w:rPr>
      <w:t>2</w:t>
    </w:r>
    <w:r w:rsidR="00562C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61CB" w14:textId="77777777" w:rsidR="00955DC8" w:rsidRDefault="00955DC8">
      <w:r>
        <w:separator/>
      </w:r>
    </w:p>
  </w:footnote>
  <w:footnote w:type="continuationSeparator" w:id="0">
    <w:p w14:paraId="1584D2BA" w14:textId="77777777" w:rsidR="00955DC8" w:rsidRDefault="00955DC8">
      <w:r>
        <w:continuationSeparator/>
      </w:r>
    </w:p>
  </w:footnote>
  <w:footnote w:type="continuationNotice" w:id="1">
    <w:p w14:paraId="2449807E" w14:textId="77777777" w:rsidR="00955DC8" w:rsidRDefault="00955DC8"/>
  </w:footnote>
</w:footnotes>
</file>

<file path=word/intelligence2.xml><?xml version="1.0" encoding="utf-8"?>
<int2:intelligence xmlns:int2="http://schemas.microsoft.com/office/intelligence/2020/intelligence" xmlns:oel="http://schemas.microsoft.com/office/2019/extlst">
  <int2:observations>
    <int2:textHash int2:hashCode="xXs7+Lai60o8AI" int2:id="IGRpZwuh">
      <int2:state int2:value="Rejected" int2:type="LegacyProofing"/>
    </int2:textHash>
    <int2:textHash int2:hashCode="OQclQbwTYhJytQ" int2:id="4HJER8Jp">
      <int2:state int2:value="Rejected" int2:type="LegacyProofing"/>
    </int2:textHash>
    <int2:textHash int2:hashCode="licZSBV/m0T26B" int2:id="mPobCjWo">
      <int2:state int2:value="Rejected" int2:type="LegacyProofing"/>
    </int2:textHash>
    <int2:textHash int2:hashCode="RL8owVb0cODQrN" int2:id="Laa0glsQ">
      <int2:state int2:value="Rejected" int2:type="LegacyProofing"/>
    </int2:textHash>
    <int2:textHash int2:hashCode="cdL4PFlgSfYESF" int2:id="nmgL8vd4">
      <int2:state int2:value="Rejected" int2:type="LegacyProofing"/>
    </int2:textHash>
    <int2:textHash int2:hashCode="7yi/OU3/zKFZpv" int2:id="QnEKGNgm">
      <int2:state int2:value="Rejected" int2:type="LegacyProofing"/>
    </int2:textHash>
    <int2:textHash int2:hashCode="kIOdltWnamncPF" int2:id="yQExVB5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A0E05"/>
    <w:multiLevelType w:val="multilevel"/>
    <w:tmpl w:val="FE080F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4B63EEA"/>
    <w:multiLevelType w:val="multilevel"/>
    <w:tmpl w:val="AC70C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641"/>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61"/>
    <w:rsid w:val="00022184"/>
    <w:rsid w:val="0003551C"/>
    <w:rsid w:val="00074A04"/>
    <w:rsid w:val="00075B70"/>
    <w:rsid w:val="00096F80"/>
    <w:rsid w:val="000E5DDD"/>
    <w:rsid w:val="00151D73"/>
    <w:rsid w:val="001538C6"/>
    <w:rsid w:val="001867F8"/>
    <w:rsid w:val="001D2ACB"/>
    <w:rsid w:val="001E2C85"/>
    <w:rsid w:val="00202AE9"/>
    <w:rsid w:val="0022541A"/>
    <w:rsid w:val="0027432B"/>
    <w:rsid w:val="002C0C18"/>
    <w:rsid w:val="00301091"/>
    <w:rsid w:val="00303F75"/>
    <w:rsid w:val="00305FB2"/>
    <w:rsid w:val="00325040"/>
    <w:rsid w:val="00354D79"/>
    <w:rsid w:val="0036443C"/>
    <w:rsid w:val="00381574"/>
    <w:rsid w:val="003A5864"/>
    <w:rsid w:val="003B1388"/>
    <w:rsid w:val="003C1126"/>
    <w:rsid w:val="003D0F9D"/>
    <w:rsid w:val="003D1AE5"/>
    <w:rsid w:val="003F4EF2"/>
    <w:rsid w:val="00407ADA"/>
    <w:rsid w:val="00440A1B"/>
    <w:rsid w:val="0046184F"/>
    <w:rsid w:val="00492221"/>
    <w:rsid w:val="0049320F"/>
    <w:rsid w:val="00494C89"/>
    <w:rsid w:val="004D325B"/>
    <w:rsid w:val="004D38CB"/>
    <w:rsid w:val="004F5361"/>
    <w:rsid w:val="00525697"/>
    <w:rsid w:val="005278B1"/>
    <w:rsid w:val="00562C3C"/>
    <w:rsid w:val="00573D46"/>
    <w:rsid w:val="00587889"/>
    <w:rsid w:val="005A36C0"/>
    <w:rsid w:val="006249AC"/>
    <w:rsid w:val="00632296"/>
    <w:rsid w:val="00646F79"/>
    <w:rsid w:val="00650206"/>
    <w:rsid w:val="006C1218"/>
    <w:rsid w:val="006C19BB"/>
    <w:rsid w:val="006C7916"/>
    <w:rsid w:val="006F7368"/>
    <w:rsid w:val="007648D5"/>
    <w:rsid w:val="007B7648"/>
    <w:rsid w:val="007F3912"/>
    <w:rsid w:val="00811D38"/>
    <w:rsid w:val="008550FE"/>
    <w:rsid w:val="0087281B"/>
    <w:rsid w:val="008834C6"/>
    <w:rsid w:val="008A1D96"/>
    <w:rsid w:val="008A6909"/>
    <w:rsid w:val="009172A4"/>
    <w:rsid w:val="00942E1B"/>
    <w:rsid w:val="00955DC8"/>
    <w:rsid w:val="009913AF"/>
    <w:rsid w:val="00994006"/>
    <w:rsid w:val="009A701D"/>
    <w:rsid w:val="009C3484"/>
    <w:rsid w:val="009D5772"/>
    <w:rsid w:val="009D5CEF"/>
    <w:rsid w:val="009D5F91"/>
    <w:rsid w:val="00A34F74"/>
    <w:rsid w:val="00A53A98"/>
    <w:rsid w:val="00A5736C"/>
    <w:rsid w:val="00A76190"/>
    <w:rsid w:val="00A77821"/>
    <w:rsid w:val="00AA5F26"/>
    <w:rsid w:val="00AB7FD6"/>
    <w:rsid w:val="00AC38EB"/>
    <w:rsid w:val="00AE4092"/>
    <w:rsid w:val="00AF638E"/>
    <w:rsid w:val="00B03388"/>
    <w:rsid w:val="00B047E4"/>
    <w:rsid w:val="00B23664"/>
    <w:rsid w:val="00B3113E"/>
    <w:rsid w:val="00B34466"/>
    <w:rsid w:val="00B51F56"/>
    <w:rsid w:val="00B9216C"/>
    <w:rsid w:val="00BB7D55"/>
    <w:rsid w:val="00BC2E3B"/>
    <w:rsid w:val="00BD3F48"/>
    <w:rsid w:val="00BD5408"/>
    <w:rsid w:val="00BE4A8F"/>
    <w:rsid w:val="00C00E58"/>
    <w:rsid w:val="00C201D0"/>
    <w:rsid w:val="00C75C31"/>
    <w:rsid w:val="00C927E9"/>
    <w:rsid w:val="00CA2DF2"/>
    <w:rsid w:val="00CA5368"/>
    <w:rsid w:val="00CB0F07"/>
    <w:rsid w:val="00CF0877"/>
    <w:rsid w:val="00CF3910"/>
    <w:rsid w:val="00CF4630"/>
    <w:rsid w:val="00D26847"/>
    <w:rsid w:val="00D474F5"/>
    <w:rsid w:val="00D50F71"/>
    <w:rsid w:val="00D601CE"/>
    <w:rsid w:val="00D9309B"/>
    <w:rsid w:val="00DA5DEE"/>
    <w:rsid w:val="00DB4AC7"/>
    <w:rsid w:val="00DB6FE8"/>
    <w:rsid w:val="00DC28EA"/>
    <w:rsid w:val="00DD313E"/>
    <w:rsid w:val="00DD5FC4"/>
    <w:rsid w:val="00E17734"/>
    <w:rsid w:val="00E343B8"/>
    <w:rsid w:val="00E71145"/>
    <w:rsid w:val="00E84A64"/>
    <w:rsid w:val="00F02BA0"/>
    <w:rsid w:val="00F500A6"/>
    <w:rsid w:val="00F54F4B"/>
    <w:rsid w:val="00F66820"/>
    <w:rsid w:val="00F976FC"/>
    <w:rsid w:val="00FD7715"/>
    <w:rsid w:val="0237D358"/>
    <w:rsid w:val="038C3BE3"/>
    <w:rsid w:val="04B287AA"/>
    <w:rsid w:val="05421B94"/>
    <w:rsid w:val="06983C7A"/>
    <w:rsid w:val="06F7A138"/>
    <w:rsid w:val="0720CE56"/>
    <w:rsid w:val="0900AC1A"/>
    <w:rsid w:val="09130EFE"/>
    <w:rsid w:val="09785AA9"/>
    <w:rsid w:val="0992098A"/>
    <w:rsid w:val="0A31E204"/>
    <w:rsid w:val="0A679C9A"/>
    <w:rsid w:val="0AAEDF5F"/>
    <w:rsid w:val="0B2DD9EB"/>
    <w:rsid w:val="0CEC8C44"/>
    <w:rsid w:val="0D01618E"/>
    <w:rsid w:val="0F76B3AB"/>
    <w:rsid w:val="0F80903D"/>
    <w:rsid w:val="101D429A"/>
    <w:rsid w:val="1159F14B"/>
    <w:rsid w:val="11F4C399"/>
    <w:rsid w:val="140585CC"/>
    <w:rsid w:val="151B62E3"/>
    <w:rsid w:val="15BC6E67"/>
    <w:rsid w:val="15CCCD59"/>
    <w:rsid w:val="16631AF9"/>
    <w:rsid w:val="17689DBA"/>
    <w:rsid w:val="19046E1B"/>
    <w:rsid w:val="19BD154A"/>
    <w:rsid w:val="1A1B2A97"/>
    <w:rsid w:val="1A93D9C7"/>
    <w:rsid w:val="1AA03E7C"/>
    <w:rsid w:val="1B13FFFD"/>
    <w:rsid w:val="1D1D49D4"/>
    <w:rsid w:val="1E29F5CA"/>
    <w:rsid w:val="1EA1E8B0"/>
    <w:rsid w:val="1EE3F826"/>
    <w:rsid w:val="1FC2391B"/>
    <w:rsid w:val="1FD22E39"/>
    <w:rsid w:val="21C6D590"/>
    <w:rsid w:val="21DE3F79"/>
    <w:rsid w:val="222E2702"/>
    <w:rsid w:val="22C7ACA4"/>
    <w:rsid w:val="22F3B741"/>
    <w:rsid w:val="2472E9CA"/>
    <w:rsid w:val="2C029F27"/>
    <w:rsid w:val="2E7FF37C"/>
    <w:rsid w:val="2F200C45"/>
    <w:rsid w:val="2F377C7D"/>
    <w:rsid w:val="3031573C"/>
    <w:rsid w:val="30401153"/>
    <w:rsid w:val="3238A3A1"/>
    <w:rsid w:val="324D857B"/>
    <w:rsid w:val="332EC773"/>
    <w:rsid w:val="344C09B5"/>
    <w:rsid w:val="38CCC5E4"/>
    <w:rsid w:val="397D0954"/>
    <w:rsid w:val="3B7D9957"/>
    <w:rsid w:val="3C9E4F58"/>
    <w:rsid w:val="3CEDE2E7"/>
    <w:rsid w:val="3E235597"/>
    <w:rsid w:val="3E42504A"/>
    <w:rsid w:val="40012F90"/>
    <w:rsid w:val="4027D28C"/>
    <w:rsid w:val="406AC0D3"/>
    <w:rsid w:val="40C276CB"/>
    <w:rsid w:val="41788AFE"/>
    <w:rsid w:val="41F4962F"/>
    <w:rsid w:val="43C45653"/>
    <w:rsid w:val="443C3D3C"/>
    <w:rsid w:val="4565003A"/>
    <w:rsid w:val="47412522"/>
    <w:rsid w:val="4787A8E7"/>
    <w:rsid w:val="4A9D2316"/>
    <w:rsid w:val="4AEBAFB3"/>
    <w:rsid w:val="4B728A7B"/>
    <w:rsid w:val="4BA4AFF9"/>
    <w:rsid w:val="4E18B513"/>
    <w:rsid w:val="519AE504"/>
    <w:rsid w:val="52798F8D"/>
    <w:rsid w:val="537207D5"/>
    <w:rsid w:val="53963ABF"/>
    <w:rsid w:val="553C79C3"/>
    <w:rsid w:val="570F1960"/>
    <w:rsid w:val="581A8E26"/>
    <w:rsid w:val="59549613"/>
    <w:rsid w:val="59AE1792"/>
    <w:rsid w:val="5B245637"/>
    <w:rsid w:val="5B88FED4"/>
    <w:rsid w:val="5BD4AAB8"/>
    <w:rsid w:val="5D8BBA51"/>
    <w:rsid w:val="5ED3DDE2"/>
    <w:rsid w:val="5FF7C75A"/>
    <w:rsid w:val="61700432"/>
    <w:rsid w:val="62A01DF5"/>
    <w:rsid w:val="635DF9C1"/>
    <w:rsid w:val="63843747"/>
    <w:rsid w:val="647CC61E"/>
    <w:rsid w:val="655F9838"/>
    <w:rsid w:val="66E7B5AD"/>
    <w:rsid w:val="672C85D4"/>
    <w:rsid w:val="686781C6"/>
    <w:rsid w:val="69BF6684"/>
    <w:rsid w:val="6A63D9A5"/>
    <w:rsid w:val="6B262B2A"/>
    <w:rsid w:val="6C35F535"/>
    <w:rsid w:val="6CC1FB8B"/>
    <w:rsid w:val="6D991B14"/>
    <w:rsid w:val="6E7CBA66"/>
    <w:rsid w:val="6E7E50FF"/>
    <w:rsid w:val="6F0DB295"/>
    <w:rsid w:val="6F2BEE12"/>
    <w:rsid w:val="70501F8C"/>
    <w:rsid w:val="710B14B1"/>
    <w:rsid w:val="71A989AF"/>
    <w:rsid w:val="71D63495"/>
    <w:rsid w:val="734D796C"/>
    <w:rsid w:val="7373BF64"/>
    <w:rsid w:val="73797542"/>
    <w:rsid w:val="73E0EAC6"/>
    <w:rsid w:val="7560D047"/>
    <w:rsid w:val="77D827D8"/>
    <w:rsid w:val="78E158DF"/>
    <w:rsid w:val="7A23AC82"/>
    <w:rsid w:val="7BB749DD"/>
    <w:rsid w:val="7DAD5136"/>
    <w:rsid w:val="7DD7C16B"/>
    <w:rsid w:val="7DEC675B"/>
    <w:rsid w:val="7E4B76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E7B40"/>
  <w15:docId w15:val="{5EAE0DE0-2911-474B-83F9-33892F64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80"/>
      <w:u w:val="single"/>
    </w:rPr>
  </w:style>
  <w:style w:type="character" w:customStyle="1" w:styleId="Zeilennummerierung">
    <w:name w:val="Zeilennummerierung"/>
  </w:style>
  <w:style w:type="character" w:customStyle="1" w:styleId="Nummerierungszeichen">
    <w:name w:val="Nummerierungszeichen"/>
    <w:qFormat/>
  </w:style>
  <w:style w:type="character" w:customStyle="1" w:styleId="Internetverknpfung">
    <w:name w:val="Internetverknüpfung"/>
    <w:rPr>
      <w:color w:val="000080"/>
      <w:u w:val="single"/>
    </w:rPr>
  </w:style>
  <w:style w:type="character" w:styleId="Zeilennummer">
    <w:name w:val="line number"/>
    <w:basedOn w:val="Absatz-Standardschriftart"/>
    <w:uiPriority w:val="99"/>
    <w:semiHidden/>
    <w:unhideWhenUsed/>
    <w:qFormat/>
    <w:rsid w:val="00D2007B"/>
  </w:style>
  <w:style w:type="character" w:styleId="Buchtitel">
    <w:name w:val="Book Title"/>
    <w:basedOn w:val="Absatz-Standardschriftart"/>
    <w:uiPriority w:val="33"/>
    <w:qFormat/>
    <w:rsid w:val="00D2007B"/>
    <w:rPr>
      <w:b/>
      <w:bCs/>
      <w:i/>
      <w:iCs/>
      <w:spacing w:val="5"/>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Umschlagadresse">
    <w:name w:val="envelope address"/>
    <w:basedOn w:val="Standard"/>
    <w:qFormat/>
    <w:pPr>
      <w:suppressLineNumbers/>
      <w:spacing w:after="60"/>
    </w:pPr>
  </w:style>
  <w:style w:type="paragraph" w:styleId="Anrede">
    <w:name w:val="Salutation"/>
    <w:basedOn w:val="Standard"/>
    <w:pPr>
      <w:suppressLineNumbers/>
    </w:pPr>
  </w:style>
  <w:style w:type="paragraph" w:customStyle="1" w:styleId="RBSText">
    <w:name w:val="RBS_Text"/>
    <w:autoRedefine/>
    <w:qFormat/>
    <w:rsid w:val="00DD5FC4"/>
    <w:pPr>
      <w:tabs>
        <w:tab w:val="left" w:pos="3686"/>
        <w:tab w:val="right" w:pos="9072"/>
        <w:tab w:val="right" w:pos="9299"/>
      </w:tabs>
      <w:spacing w:after="198" w:line="360" w:lineRule="auto"/>
      <w:jc w:val="both"/>
    </w:pPr>
    <w:rPr>
      <w:rFonts w:ascii="Times New Roman" w:hAnsi="Times New Roman"/>
      <w:sz w:val="24"/>
    </w:rPr>
  </w:style>
  <w:style w:type="paragraph" w:customStyle="1" w:styleId="RBSAdressdaten">
    <w:name w:val="RBS_Adressdaten"/>
    <w:basedOn w:val="RBSText"/>
    <w:qFormat/>
    <w:pPr>
      <w:keepLines/>
      <w:widowControl w:val="0"/>
      <w:spacing w:after="0" w:line="240" w:lineRule="auto"/>
      <w:jc w:val="left"/>
    </w:pPr>
    <w:rPr>
      <w:sz w:val="20"/>
    </w:rPr>
  </w:style>
  <w:style w:type="paragraph" w:customStyle="1" w:styleId="RBSB-Zwischen">
    <w:name w:val="RBS_ÜB-Zwischen"/>
    <w:basedOn w:val="RBSText"/>
    <w:next w:val="RBSText"/>
    <w:autoRedefine/>
    <w:qFormat/>
    <w:rsid w:val="003F4EF2"/>
    <w:pPr>
      <w:keepNext/>
      <w:spacing w:after="0"/>
      <w:jc w:val="left"/>
    </w:pPr>
    <w:rPr>
      <w:b/>
    </w:rPr>
  </w:style>
  <w:style w:type="paragraph" w:customStyle="1" w:styleId="RBSB">
    <w:name w:val="RBS_ÜB"/>
    <w:basedOn w:val="RBSText"/>
    <w:next w:val="RBSText"/>
    <w:qFormat/>
    <w:pPr>
      <w:keepNext/>
      <w:spacing w:before="113" w:after="0"/>
      <w:jc w:val="left"/>
    </w:pPr>
    <w:rPr>
      <w:b/>
      <w:sz w:val="36"/>
    </w:rPr>
  </w:style>
  <w:style w:type="paragraph" w:customStyle="1" w:styleId="RBSEinleitung">
    <w:name w:val="RBS_Einleitung"/>
    <w:basedOn w:val="RBSText"/>
    <w:qFormat/>
    <w:rPr>
      <w:i/>
    </w:rPr>
  </w:style>
  <w:style w:type="paragraph" w:customStyle="1" w:styleId="RBSBRedaktionsschluss">
    <w:name w:val="RBS_ÜB_Redaktionsschluss"/>
    <w:basedOn w:val="RBSAdressdaten"/>
    <w:qFormat/>
    <w:rPr>
      <w:b/>
      <w:color w:val="3333FF"/>
      <w:sz w:val="24"/>
      <w:highlight w:val="yellow"/>
    </w:rPr>
  </w:style>
  <w:style w:type="paragraph" w:customStyle="1" w:styleId="RBSMX-Klausel">
    <w:name w:val="RBS_MX-Klausel"/>
    <w:basedOn w:val="RBSAdressdaten"/>
    <w:qFormat/>
    <w:rPr>
      <w:color w:val="FF3333"/>
    </w:rPr>
  </w:style>
  <w:style w:type="paragraph" w:customStyle="1" w:styleId="RBSB-Kurzfassung">
    <w:name w:val="RBS_ÜB-Kurzfassung"/>
    <w:basedOn w:val="RBSB-Zwischen"/>
    <w:next w:val="RBSKurzfassung"/>
    <w:qFormat/>
    <w:pPr>
      <w:spacing w:before="198" w:after="142"/>
      <w:ind w:left="567"/>
    </w:pPr>
    <w:rPr>
      <w:sz w:val="20"/>
    </w:rPr>
  </w:style>
  <w:style w:type="paragraph" w:customStyle="1" w:styleId="RBSKurzfassung">
    <w:name w:val="RBS_Kurzfassung"/>
    <w:basedOn w:val="RBSText"/>
    <w:qFormat/>
    <w:pPr>
      <w:ind w:left="567"/>
    </w:pPr>
    <w:rPr>
      <w:sz w:val="22"/>
    </w:rPr>
  </w:style>
  <w:style w:type="paragraph" w:customStyle="1" w:styleId="Kopf-undFuzeile">
    <w:name w:val="Kopf- und Fußzeile"/>
    <w:basedOn w:val="Standard"/>
    <w:qFormat/>
  </w:style>
  <w:style w:type="paragraph" w:styleId="Kopfzeile">
    <w:name w:val="header"/>
    <w:basedOn w:val="Standard"/>
    <w:pPr>
      <w:tabs>
        <w:tab w:val="center" w:pos="4819"/>
        <w:tab w:val="right" w:pos="9638"/>
      </w:tabs>
    </w:pPr>
  </w:style>
  <w:style w:type="paragraph" w:customStyle="1" w:styleId="RBSKopfzeile">
    <w:name w:val="RBS_Kopfzeile"/>
    <w:basedOn w:val="RBSText"/>
    <w:qFormat/>
    <w:pPr>
      <w:tabs>
        <w:tab w:val="clear" w:pos="3686"/>
        <w:tab w:val="center" w:pos="3685"/>
        <w:tab w:val="center" w:pos="6803"/>
        <w:tab w:val="right" w:pos="9241"/>
      </w:tabs>
      <w:jc w:val="left"/>
    </w:pPr>
    <w:rPr>
      <w:sz w:val="20"/>
    </w:rPr>
  </w:style>
  <w:style w:type="paragraph" w:styleId="Fuzeile">
    <w:name w:val="footer"/>
    <w:basedOn w:val="Standard"/>
  </w:style>
  <w:style w:type="paragraph" w:customStyle="1" w:styleId="RBSFuzeile">
    <w:name w:val="RBS_Fußzeile"/>
    <w:basedOn w:val="RBSText"/>
    <w:qFormat/>
    <w:pPr>
      <w:jc w:val="left"/>
    </w:pPr>
    <w:rPr>
      <w:sz w:val="16"/>
    </w:rPr>
  </w:style>
  <w:style w:type="paragraph" w:customStyle="1" w:styleId="RBSVerwendung">
    <w:name w:val="RBS_Verwendung"/>
    <w:basedOn w:val="RBSAdressdaten"/>
    <w:qFormat/>
  </w:style>
  <w:style w:type="paragraph" w:customStyle="1" w:styleId="RBSBU">
    <w:name w:val="RBS_BU"/>
    <w:basedOn w:val="RBSText"/>
    <w:qFormat/>
    <w:pPr>
      <w:spacing w:line="340" w:lineRule="atLeast"/>
      <w:ind w:left="1134" w:hanging="1134"/>
      <w:jc w:val="left"/>
    </w:pPr>
  </w:style>
  <w:style w:type="paragraph" w:customStyle="1" w:styleId="RBSAutoren">
    <w:name w:val="RBS_Autoren"/>
    <w:basedOn w:val="RBSBU"/>
    <w:qFormat/>
  </w:style>
  <w:style w:type="paragraph" w:customStyle="1" w:styleId="RBSBUDisclaimer">
    <w:name w:val="RBS_BU_Disclaimer"/>
    <w:basedOn w:val="RBSBU"/>
    <w:qFormat/>
    <w:rPr>
      <w:highlight w:val="yellow"/>
    </w:rPr>
  </w:style>
  <w:style w:type="character" w:styleId="Platzhaltertext">
    <w:name w:val="Placeholder Text"/>
    <w:basedOn w:val="Absatz-Standardschriftart"/>
    <w:uiPriority w:val="99"/>
    <w:semiHidden/>
    <w:rsid w:val="00A5736C"/>
    <w:rPr>
      <w:color w:val="808080"/>
    </w:rPr>
  </w:style>
  <w:style w:type="paragraph" w:styleId="berarbeitung">
    <w:name w:val="Revision"/>
    <w:hidden/>
    <w:uiPriority w:val="99"/>
    <w:semiHidden/>
    <w:rsid w:val="006C7916"/>
    <w:pPr>
      <w:suppressAutoHyphens w:val="0"/>
    </w:pPr>
    <w:rPr>
      <w:rFonts w:cs="Mangal"/>
      <w:color w:val="00000A"/>
      <w:sz w:val="24"/>
      <w:szCs w:val="21"/>
    </w:rPr>
  </w:style>
  <w:style w:type="character" w:styleId="Kommentarzeichen">
    <w:name w:val="annotation reference"/>
    <w:basedOn w:val="Absatz-Standardschriftart"/>
    <w:uiPriority w:val="99"/>
    <w:semiHidden/>
    <w:unhideWhenUsed/>
    <w:rsid w:val="00354D79"/>
    <w:rPr>
      <w:sz w:val="16"/>
      <w:szCs w:val="16"/>
    </w:rPr>
  </w:style>
  <w:style w:type="paragraph" w:styleId="Kommentartext">
    <w:name w:val="annotation text"/>
    <w:basedOn w:val="Standard"/>
    <w:link w:val="KommentartextZchn"/>
    <w:uiPriority w:val="99"/>
    <w:unhideWhenUsed/>
    <w:rsid w:val="00354D79"/>
    <w:rPr>
      <w:rFonts w:cs="Mangal"/>
      <w:sz w:val="20"/>
      <w:szCs w:val="18"/>
    </w:rPr>
  </w:style>
  <w:style w:type="character" w:customStyle="1" w:styleId="KommentartextZchn">
    <w:name w:val="Kommentartext Zchn"/>
    <w:basedOn w:val="Absatz-Standardschriftart"/>
    <w:link w:val="Kommentartext"/>
    <w:uiPriority w:val="99"/>
    <w:rsid w:val="00354D79"/>
    <w:rPr>
      <w:rFonts w:cs="Mangal"/>
      <w:color w:val="00000A"/>
      <w:szCs w:val="18"/>
    </w:rPr>
  </w:style>
  <w:style w:type="paragraph" w:styleId="Kommentarthema">
    <w:name w:val="annotation subject"/>
    <w:basedOn w:val="Kommentartext"/>
    <w:next w:val="Kommentartext"/>
    <w:link w:val="KommentarthemaZchn"/>
    <w:uiPriority w:val="99"/>
    <w:semiHidden/>
    <w:unhideWhenUsed/>
    <w:rsid w:val="00354D79"/>
    <w:rPr>
      <w:b/>
      <w:bCs/>
    </w:rPr>
  </w:style>
  <w:style w:type="character" w:customStyle="1" w:styleId="KommentarthemaZchn">
    <w:name w:val="Kommentarthema Zchn"/>
    <w:basedOn w:val="KommentartextZchn"/>
    <w:link w:val="Kommentarthema"/>
    <w:uiPriority w:val="99"/>
    <w:semiHidden/>
    <w:rsid w:val="00354D79"/>
    <w:rPr>
      <w:rFonts w:cs="Mangal"/>
      <w:b/>
      <w:bCs/>
      <w:color w:val="00000A"/>
      <w:szCs w:val="18"/>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rsid w:val="00407ADA"/>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07ADA"/>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rster.de/de/produkte/p/detail/resistomatr-2311"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2022-06-03T00:00:00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68a272-ec83-4ddb-8f55-9f287aa290cd" xsi:nil="true"/>
    <TaxCatchAll xmlns="dc4ba943-caca-4913-8026-2c7b45051665" xsi:nil="true"/>
    <lcf76f155ced4ddcb4097134ff3c332f xmlns="d368a272-ec83-4ddb-8f55-9f287aa290cd">
      <Terms xmlns="http://schemas.microsoft.com/office/infopath/2007/PartnerControls"/>
    </lcf76f155ced4ddcb4097134ff3c332f>
    <Link xmlns="d368a272-ec83-4ddb-8f55-9f287aa290cd">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E86FC8F8CF4348863FD80DFF5F2FEB" ma:contentTypeVersion="18" ma:contentTypeDescription="Ein neues Dokument erstellen." ma:contentTypeScope="" ma:versionID="8261078bf5a484d564dfec6c2a2e27e6">
  <xsd:schema xmlns:xsd="http://www.w3.org/2001/XMLSchema" xmlns:xs="http://www.w3.org/2001/XMLSchema" xmlns:p="http://schemas.microsoft.com/office/2006/metadata/properties" xmlns:ns2="d368a272-ec83-4ddb-8f55-9f287aa290cd" xmlns:ns3="dc4ba943-caca-4913-8026-2c7b45051665" targetNamespace="http://schemas.microsoft.com/office/2006/metadata/properties" ma:root="true" ma:fieldsID="eb07dffd3926b0fc652f5bbb93b8b2b2" ns2:_="" ns3:_="">
    <xsd:import namespace="d368a272-ec83-4ddb-8f55-9f287aa290cd"/>
    <xsd:import namespace="dc4ba943-caca-4913-8026-2c7b450516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a272-ec83-4ddb-8f55-9f287aa2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07c67dc-43ed-41af-949f-959aa99f513a" ma:termSetId="09814cd3-568e-fe90-9814-8d621ff8fb84" ma:anchorId="fba54fb3-c3e1-fe81-a776-ca4b69148c4d" ma:open="true" ma:isKeyword="false">
      <xsd:complexType>
        <xsd:sequence>
          <xsd:element ref="pc:Terms" minOccurs="0" maxOccurs="1"/>
        </xsd:sequence>
      </xsd:complexType>
    </xsd:element>
    <xsd:element name="Link" ma:index="25" nillable="true" ma:displayName="Link" ma:description="a"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4ba943-caca-4913-8026-2c7b4505166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c37758fc-b119-4601-a3ab-99b97cebfa0e}" ma:internalName="TaxCatchAll" ma:showField="CatchAllData" ma:web="dc4ba943-caca-4913-8026-2c7b45051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8EDEA-C2AB-44AD-9EBB-41417F82D279}">
  <ds:schemaRefs>
    <ds:schemaRef ds:uri="http://schemas.microsoft.com/sharepoint/v3/contenttype/forms"/>
  </ds:schemaRefs>
</ds:datastoreItem>
</file>

<file path=customXml/itemProps3.xml><?xml version="1.0" encoding="utf-8"?>
<ds:datastoreItem xmlns:ds="http://schemas.openxmlformats.org/officeDocument/2006/customXml" ds:itemID="{DA17852E-57DF-43FB-AD79-93EAC48C49E8}">
  <ds:schemaRefs>
    <ds:schemaRef ds:uri="http://schemas.microsoft.com/office/2006/documentManagement/types"/>
    <ds:schemaRef ds:uri="http://schemas.microsoft.com/office/2006/metadata/properties"/>
    <ds:schemaRef ds:uri="http://purl.org/dc/elements/1.1/"/>
    <ds:schemaRef ds:uri="d368a272-ec83-4ddb-8f55-9f287aa290cd"/>
    <ds:schemaRef ds:uri="http://schemas.openxmlformats.org/package/2006/metadata/core-properties"/>
    <ds:schemaRef ds:uri="http://purl.org/dc/terms/"/>
    <ds:schemaRef ds:uri="http://schemas.microsoft.com/office/infopath/2007/PartnerControls"/>
    <ds:schemaRef ds:uri="dc4ba943-caca-4913-8026-2c7b45051665"/>
    <ds:schemaRef ds:uri="http://www.w3.org/XML/1998/namespace"/>
    <ds:schemaRef ds:uri="http://purl.org/dc/dcmitype/"/>
  </ds:schemaRefs>
</ds:datastoreItem>
</file>

<file path=customXml/itemProps4.xml><?xml version="1.0" encoding="utf-8"?>
<ds:datastoreItem xmlns:ds="http://schemas.openxmlformats.org/officeDocument/2006/customXml" ds:itemID="{95A50B4D-EF2E-4216-9494-2B803E65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8a272-ec83-4ddb-8f55-9f287aa290cd"/>
    <ds:schemaRef ds:uri="dc4ba943-caca-4913-8026-2c7b4505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Bodemer, Matthias</dc:creator>
  <dc:description/>
  <cp:lastModifiedBy>Schäfer, Mario</cp:lastModifiedBy>
  <cp:revision>3</cp:revision>
  <dcterms:created xsi:type="dcterms:W3CDTF">2023-03-03T07:44:00Z</dcterms:created>
  <dcterms:modified xsi:type="dcterms:W3CDTF">2023-03-03T07:46:00Z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0x01010044E86FC8F8CF4348863FD80DFF5F2FEB</vt:lpwstr>
  </property>
  <property fmtid="{D5CDD505-2E9C-101B-9397-08002B2CF9AE}" pid="3" name="MediaServiceImageTags">
    <vt:lpwstr/>
  </property>
</Properties>
</file>